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588B2" w14:textId="6E133ACA" w:rsidR="00BD5D49" w:rsidRDefault="005F50C6" w:rsidP="00457397">
      <w:pPr>
        <w:jc w:val="center"/>
        <w:rPr>
          <w:color w:val="000000" w:themeColor="text1"/>
          <w:sz w:val="30"/>
          <w:szCs w:val="30"/>
        </w:rPr>
      </w:pPr>
      <w:r w:rsidRPr="003451A0">
        <w:rPr>
          <w:b/>
          <w:noProof/>
          <w:color w:val="000000" w:themeColor="text1"/>
          <w:sz w:val="16"/>
          <w:szCs w:val="36"/>
        </w:rPr>
        <mc:AlternateContent>
          <mc:Choice Requires="wps">
            <w:drawing>
              <wp:anchor distT="0" distB="0" distL="114300" distR="114300" simplePos="0" relativeHeight="251641344" behindDoc="0" locked="0" layoutInCell="1" allowOverlap="1" wp14:anchorId="31995EA4" wp14:editId="499E93DA">
                <wp:simplePos x="0" y="0"/>
                <wp:positionH relativeFrom="column">
                  <wp:posOffset>1165113</wp:posOffset>
                </wp:positionH>
                <wp:positionV relativeFrom="paragraph">
                  <wp:posOffset>384175</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25288EF" w14:textId="77777777" w:rsidR="003451A0" w:rsidRDefault="003451A0" w:rsidP="003451A0">
                            <w:pPr>
                              <w:pStyle w:val="NormalWeb"/>
                              <w:spacing w:before="0" w:beforeAutospacing="0" w:after="0" w:afterAutospacing="0"/>
                              <w:jc w:val="center"/>
                              <w:textAlignment w:val="baseline"/>
                            </w:pPr>
                          </w:p>
                          <w:p w14:paraId="335BEAA7"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6845DA7D"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5ADBEBBD"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1995EA4" id="Rectangle 3" o:spid="_x0000_s1026" style="position:absolute;left:0;text-align:left;margin-left:91.75pt;margin-top:30.25pt;width:361.65pt;height:176.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" filled="f" fillcolor="#4f81bd [3204]" stroked="f" strokecolor="black [3213]">
                <v:shadow color="#eeece1 [3214]"/>
                <v:textbox style="mso-fit-shape-to-text:t">
                  <w:txbxContent>
                    <w:p w14:paraId="025288EF" w14:textId="77777777" w:rsidR="003451A0" w:rsidRDefault="003451A0" w:rsidP="003451A0">
                      <w:pPr>
                        <w:pStyle w:val="NormalWeb"/>
                        <w:spacing w:before="0" w:beforeAutospacing="0" w:after="0" w:afterAutospacing="0"/>
                        <w:jc w:val="center"/>
                        <w:textAlignment w:val="baseline"/>
                      </w:pPr>
                    </w:p>
                    <w:p w14:paraId="335BEAA7"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6845DA7D"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5ADBEBBD"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r>
        <w:rPr>
          <w:noProof/>
          <w:color w:val="000000" w:themeColor="text1"/>
          <w:spacing w:val="10"/>
          <w:sz w:val="32"/>
          <w:szCs w:val="28"/>
        </w:rPr>
        <w:drawing>
          <wp:anchor distT="0" distB="0" distL="114300" distR="114300" simplePos="0" relativeHeight="251634176" behindDoc="1" locked="0" layoutInCell="1" allowOverlap="1" wp14:anchorId="385963AC" wp14:editId="07046BFE">
            <wp:simplePos x="0" y="0"/>
            <wp:positionH relativeFrom="column">
              <wp:posOffset>-542669</wp:posOffset>
            </wp:positionH>
            <wp:positionV relativeFrom="paragraph">
              <wp:posOffset>-480431</wp:posOffset>
            </wp:positionV>
            <wp:extent cx="7164705" cy="1038594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6a7b58e75cf2460730f5e58db67e8eb.jpg"/>
                    <pic:cNvPicPr/>
                  </pic:nvPicPr>
                  <pic:blipFill>
                    <a:blip r:embed="rId6">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183005" cy="10412474"/>
                    </a:xfrm>
                    <a:prstGeom prst="rect">
                      <a:avLst/>
                    </a:prstGeom>
                  </pic:spPr>
                </pic:pic>
              </a:graphicData>
            </a:graphic>
            <wp14:sizeRelH relativeFrom="margin">
              <wp14:pctWidth>0</wp14:pctWidth>
            </wp14:sizeRelH>
            <wp14:sizeRelV relativeFrom="margin">
              <wp14:pctHeight>0</wp14:pctHeight>
            </wp14:sizeRelV>
          </wp:anchor>
        </w:drawing>
      </w:r>
      <w:r w:rsidR="00F04BA6">
        <w:rPr>
          <w:noProof/>
          <w:color w:val="000000" w:themeColor="text1"/>
          <w:sz w:val="34"/>
          <w:szCs w:val="34"/>
        </w:rPr>
        <w:drawing>
          <wp:anchor distT="0" distB="0" distL="114300" distR="114300" simplePos="0" relativeHeight="251648512" behindDoc="0" locked="0" layoutInCell="1" allowOverlap="1" wp14:anchorId="530D890B" wp14:editId="1EBC1ADC">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7">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14:paraId="5969E450" w14:textId="72C3454D" w:rsidR="00BD5D49" w:rsidRDefault="005F50C6" w:rsidP="005A07F8">
      <w:pPr>
        <w:rPr>
          <w:color w:val="000000" w:themeColor="text1"/>
          <w:sz w:val="30"/>
          <w:szCs w:val="30"/>
        </w:rPr>
      </w:pPr>
      <w:r>
        <w:rPr>
          <w:b/>
          <w:noProof/>
          <w:color w:val="000000" w:themeColor="text1"/>
          <w:sz w:val="16"/>
          <w:szCs w:val="36"/>
        </w:rPr>
        <w:drawing>
          <wp:anchor distT="0" distB="0" distL="114300" distR="114300" simplePos="0" relativeHeight="251657728" behindDoc="1" locked="0" layoutInCell="1" allowOverlap="1" wp14:anchorId="1F1D7C77" wp14:editId="68762F2B">
            <wp:simplePos x="0" y="0"/>
            <wp:positionH relativeFrom="column">
              <wp:posOffset>203835</wp:posOffset>
            </wp:positionH>
            <wp:positionV relativeFrom="paragraph">
              <wp:posOffset>275268</wp:posOffset>
            </wp:positionV>
            <wp:extent cx="1105535" cy="1105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Logo TT3.png"/>
                    <pic:cNvPicPr/>
                  </pic:nvPicPr>
                  <pic:blipFill>
                    <a:blip r:embed="rId8">
                      <a:extLst>
                        <a:ext uri="{28A0092B-C50C-407E-A947-70E740481C1C}">
                          <a14:useLocalDpi xmlns:a14="http://schemas.microsoft.com/office/drawing/2010/main" val="0"/>
                        </a:ext>
                      </a:extLst>
                    </a:blip>
                    <a:stretch>
                      <a:fillRect/>
                    </a:stretch>
                  </pic:blipFill>
                  <pic:spPr>
                    <a:xfrm>
                      <a:off x="0" y="0"/>
                      <a:ext cx="1105535" cy="1105535"/>
                    </a:xfrm>
                    <a:prstGeom prst="rect">
                      <a:avLst/>
                    </a:prstGeom>
                  </pic:spPr>
                </pic:pic>
              </a:graphicData>
            </a:graphic>
            <wp14:sizeRelH relativeFrom="margin">
              <wp14:pctWidth>0</wp14:pctWidth>
            </wp14:sizeRelH>
            <wp14:sizeRelV relativeFrom="margin">
              <wp14:pctHeight>0</wp14:pctHeight>
            </wp14:sizeRelV>
          </wp:anchor>
        </w:drawing>
      </w:r>
    </w:p>
    <w:p w14:paraId="4E68AE1F" w14:textId="7A736187" w:rsidR="00F21E37" w:rsidRDefault="00F21E37" w:rsidP="00944D1C">
      <w:pPr>
        <w:spacing w:line="276" w:lineRule="auto"/>
        <w:rPr>
          <w:color w:val="000000" w:themeColor="text1"/>
          <w:sz w:val="34"/>
          <w:szCs w:val="34"/>
        </w:rPr>
      </w:pPr>
    </w:p>
    <w:p w14:paraId="20ECCC08" w14:textId="4EC5018C" w:rsidR="00F21E37" w:rsidRDefault="00F21E37" w:rsidP="00944D1C">
      <w:pPr>
        <w:spacing w:line="276" w:lineRule="auto"/>
        <w:rPr>
          <w:color w:val="000000" w:themeColor="text1"/>
          <w:sz w:val="34"/>
          <w:szCs w:val="34"/>
        </w:rPr>
      </w:pPr>
    </w:p>
    <w:p w14:paraId="375C108B" w14:textId="649D7E64" w:rsidR="00826F67" w:rsidRDefault="00826F67" w:rsidP="00AD17AD">
      <w:pPr>
        <w:spacing w:line="276" w:lineRule="auto"/>
        <w:jc w:val="center"/>
        <w:rPr>
          <w:b/>
          <w:color w:val="FF0000"/>
          <w:sz w:val="44"/>
          <w:szCs w:val="44"/>
        </w:rPr>
      </w:pPr>
    </w:p>
    <w:p w14:paraId="61F382D4" w14:textId="641E7511" w:rsidR="00226BD7" w:rsidRDefault="00226BD7" w:rsidP="00AD17AD">
      <w:pPr>
        <w:spacing w:line="276" w:lineRule="auto"/>
        <w:jc w:val="center"/>
        <w:rPr>
          <w:b/>
          <w:color w:val="FF0000"/>
          <w:sz w:val="44"/>
          <w:szCs w:val="44"/>
        </w:rPr>
      </w:pPr>
    </w:p>
    <w:p w14:paraId="7F7DEB5B" w14:textId="77777777" w:rsidR="005F50C6" w:rsidRDefault="005F50C6" w:rsidP="00AD17AD">
      <w:pPr>
        <w:spacing w:line="276" w:lineRule="auto"/>
        <w:jc w:val="center"/>
        <w:rPr>
          <w:b/>
          <w:color w:val="FF0000"/>
          <w:sz w:val="44"/>
          <w:szCs w:val="44"/>
        </w:rPr>
      </w:pPr>
    </w:p>
    <w:p w14:paraId="55EEF327" w14:textId="142B22F5" w:rsidR="00826F67" w:rsidRPr="00826F67" w:rsidRDefault="00826F67" w:rsidP="00AD17AD">
      <w:pPr>
        <w:spacing w:line="276" w:lineRule="auto"/>
        <w:jc w:val="center"/>
        <w:rPr>
          <w:b/>
          <w:color w:val="FF0000"/>
          <w:sz w:val="50"/>
          <w:szCs w:val="44"/>
        </w:rPr>
      </w:pPr>
      <w:r w:rsidRPr="00826F67">
        <w:rPr>
          <w:b/>
          <w:color w:val="FF0000"/>
          <w:sz w:val="50"/>
          <w:szCs w:val="44"/>
        </w:rPr>
        <w:t>CHUYÊN ĐỀ</w:t>
      </w:r>
    </w:p>
    <w:p w14:paraId="4AF30DD6" w14:textId="2D5FDA9C" w:rsidR="00C11F4F" w:rsidRPr="00826F67" w:rsidRDefault="00C11F4F" w:rsidP="00AD17AD">
      <w:pPr>
        <w:spacing w:line="276" w:lineRule="auto"/>
        <w:jc w:val="center"/>
        <w:rPr>
          <w:b/>
          <w:color w:val="FF0000"/>
          <w:sz w:val="50"/>
          <w:szCs w:val="44"/>
        </w:rPr>
      </w:pPr>
      <w:r w:rsidRPr="00826F67">
        <w:rPr>
          <w:b/>
          <w:color w:val="FF0000"/>
          <w:sz w:val="50"/>
          <w:szCs w:val="44"/>
        </w:rPr>
        <w:t xml:space="preserve">“HỌC TẬP VÀ LÀM THEO TƯ TƯỞNG </w:t>
      </w:r>
    </w:p>
    <w:p w14:paraId="6966AF72" w14:textId="77777777" w:rsidR="00C11F4F" w:rsidRPr="00826F67" w:rsidRDefault="00C11F4F" w:rsidP="00AD17AD">
      <w:pPr>
        <w:spacing w:line="276" w:lineRule="auto"/>
        <w:jc w:val="center"/>
        <w:rPr>
          <w:b/>
          <w:color w:val="FF0000"/>
          <w:sz w:val="50"/>
          <w:szCs w:val="44"/>
        </w:rPr>
      </w:pPr>
      <w:r w:rsidRPr="00826F67">
        <w:rPr>
          <w:b/>
          <w:color w:val="FF0000"/>
          <w:sz w:val="50"/>
          <w:szCs w:val="44"/>
        </w:rPr>
        <w:t>ĐẠO ĐỨC PHONG CÁCH HỒ CHÍ MINH”</w:t>
      </w:r>
    </w:p>
    <w:p w14:paraId="2365870D" w14:textId="77777777" w:rsidR="00826F67" w:rsidRDefault="00826F67" w:rsidP="00AD17AD">
      <w:pPr>
        <w:spacing w:line="276" w:lineRule="auto"/>
        <w:jc w:val="center"/>
        <w:rPr>
          <w:b/>
          <w:color w:val="FF0000"/>
          <w:sz w:val="44"/>
          <w:szCs w:val="44"/>
        </w:rPr>
      </w:pPr>
    </w:p>
    <w:p w14:paraId="08FAC103" w14:textId="77777777" w:rsidR="00826F67" w:rsidRDefault="00826F67" w:rsidP="00AD17AD">
      <w:pPr>
        <w:spacing w:line="276" w:lineRule="auto"/>
        <w:jc w:val="center"/>
        <w:rPr>
          <w:b/>
          <w:color w:val="FF0000"/>
          <w:sz w:val="44"/>
          <w:szCs w:val="44"/>
        </w:rPr>
      </w:pPr>
    </w:p>
    <w:p w14:paraId="16CB47EA" w14:textId="77777777" w:rsidR="00826F67" w:rsidRPr="00C11F4F" w:rsidRDefault="00826F67" w:rsidP="00AD17AD">
      <w:pPr>
        <w:spacing w:line="276" w:lineRule="auto"/>
        <w:jc w:val="center"/>
        <w:rPr>
          <w:b/>
          <w:color w:val="FF0000"/>
          <w:sz w:val="20"/>
          <w:szCs w:val="44"/>
        </w:rPr>
      </w:pPr>
    </w:p>
    <w:p w14:paraId="0F929BDA" w14:textId="77777777" w:rsidR="00C11F4F" w:rsidRPr="00C11F4F" w:rsidRDefault="00C11F4F" w:rsidP="00AD17AD">
      <w:pPr>
        <w:spacing w:line="276" w:lineRule="auto"/>
        <w:jc w:val="center"/>
        <w:rPr>
          <w:b/>
          <w:color w:val="FF0000"/>
          <w:sz w:val="20"/>
          <w:szCs w:val="44"/>
        </w:rPr>
      </w:pPr>
    </w:p>
    <w:p w14:paraId="0671A462" w14:textId="363894C7" w:rsidR="00F21E37" w:rsidRPr="00826F67" w:rsidRDefault="00AD17AD" w:rsidP="00AD17AD">
      <w:pPr>
        <w:spacing w:line="276" w:lineRule="auto"/>
        <w:jc w:val="center"/>
        <w:rPr>
          <w:b/>
          <w:color w:val="00B050"/>
          <w:sz w:val="60"/>
          <w:szCs w:val="44"/>
        </w:rPr>
      </w:pPr>
      <w:r w:rsidRPr="00826F67">
        <w:rPr>
          <w:b/>
          <w:color w:val="00B050"/>
          <w:sz w:val="60"/>
          <w:szCs w:val="44"/>
        </w:rPr>
        <w:t>Tuầ</w:t>
      </w:r>
      <w:r w:rsidR="00434144">
        <w:rPr>
          <w:b/>
          <w:color w:val="00B050"/>
          <w:sz w:val="60"/>
          <w:szCs w:val="44"/>
        </w:rPr>
        <w:t xml:space="preserve">n </w:t>
      </w:r>
      <w:r w:rsidR="002B41C2">
        <w:rPr>
          <w:b/>
          <w:color w:val="00B050"/>
          <w:sz w:val="60"/>
          <w:szCs w:val="44"/>
        </w:rPr>
        <w:t>3</w:t>
      </w:r>
      <w:r w:rsidR="00434144">
        <w:rPr>
          <w:b/>
          <w:color w:val="00B050"/>
          <w:sz w:val="60"/>
          <w:szCs w:val="44"/>
        </w:rPr>
        <w:t xml:space="preserve"> Tháng </w:t>
      </w:r>
      <w:r w:rsidR="002B41C2">
        <w:rPr>
          <w:b/>
          <w:color w:val="00B050"/>
          <w:sz w:val="60"/>
          <w:szCs w:val="44"/>
        </w:rPr>
        <w:t>12</w:t>
      </w:r>
      <w:r w:rsidR="00434144">
        <w:rPr>
          <w:b/>
          <w:color w:val="00B050"/>
          <w:sz w:val="60"/>
          <w:szCs w:val="44"/>
        </w:rPr>
        <w:t xml:space="preserve"> Năm 2023</w:t>
      </w:r>
    </w:p>
    <w:p w14:paraId="50BC0131" w14:textId="77777777" w:rsidR="00826F67" w:rsidRDefault="00826F67" w:rsidP="00AD17AD">
      <w:pPr>
        <w:spacing w:line="276" w:lineRule="auto"/>
        <w:jc w:val="center"/>
        <w:rPr>
          <w:b/>
          <w:color w:val="00B050"/>
          <w:sz w:val="46"/>
          <w:szCs w:val="44"/>
        </w:rPr>
      </w:pPr>
    </w:p>
    <w:p w14:paraId="159AFA5E" w14:textId="77777777" w:rsidR="00826F67" w:rsidRDefault="00826F67" w:rsidP="00AD17AD">
      <w:pPr>
        <w:spacing w:line="276" w:lineRule="auto"/>
        <w:jc w:val="center"/>
        <w:rPr>
          <w:b/>
          <w:color w:val="00B050"/>
          <w:sz w:val="46"/>
          <w:szCs w:val="44"/>
        </w:rPr>
      </w:pPr>
    </w:p>
    <w:p w14:paraId="7583A4D6" w14:textId="77777777" w:rsidR="00826F67" w:rsidRPr="00864CC1" w:rsidRDefault="00826F67" w:rsidP="00AD17AD">
      <w:pPr>
        <w:spacing w:line="276" w:lineRule="auto"/>
        <w:jc w:val="center"/>
        <w:rPr>
          <w:b/>
          <w:color w:val="00B050"/>
          <w:sz w:val="46"/>
          <w:szCs w:val="44"/>
        </w:rPr>
      </w:pPr>
    </w:p>
    <w:p w14:paraId="5657AAE4" w14:textId="77777777" w:rsidR="00434144" w:rsidRPr="00434144" w:rsidRDefault="00136DF6" w:rsidP="00AD17AD">
      <w:pPr>
        <w:spacing w:line="276" w:lineRule="auto"/>
        <w:jc w:val="center"/>
        <w:rPr>
          <w:b/>
          <w:color w:val="E36C0A" w:themeColor="accent6" w:themeShade="BF"/>
          <w:sz w:val="64"/>
          <w:szCs w:val="44"/>
        </w:rPr>
      </w:pPr>
      <w:r w:rsidRPr="00434144">
        <w:rPr>
          <w:b/>
          <w:color w:val="E36C0A" w:themeColor="accent6" w:themeShade="BF"/>
          <w:sz w:val="64"/>
          <w:szCs w:val="44"/>
        </w:rPr>
        <w:t>“</w:t>
      </w:r>
      <w:r w:rsidR="003F7CE2" w:rsidRPr="00434144">
        <w:rPr>
          <w:b/>
          <w:color w:val="E36C0A" w:themeColor="accent6" w:themeShade="BF"/>
          <w:sz w:val="64"/>
          <w:szCs w:val="44"/>
        </w:rPr>
        <w:t xml:space="preserve">ỨNG BIẾN NHANH </w:t>
      </w:r>
    </w:p>
    <w:p w14:paraId="7C43BE1F" w14:textId="77777777" w:rsidR="00864CC1" w:rsidRPr="00434144" w:rsidRDefault="003F7CE2" w:rsidP="00AD17AD">
      <w:pPr>
        <w:spacing w:line="276" w:lineRule="auto"/>
        <w:jc w:val="center"/>
        <w:rPr>
          <w:b/>
          <w:color w:val="E36C0A" w:themeColor="accent6" w:themeShade="BF"/>
          <w:sz w:val="64"/>
          <w:szCs w:val="44"/>
        </w:rPr>
      </w:pPr>
      <w:r w:rsidRPr="00434144">
        <w:rPr>
          <w:b/>
          <w:color w:val="E36C0A" w:themeColor="accent6" w:themeShade="BF"/>
          <w:sz w:val="64"/>
          <w:szCs w:val="44"/>
        </w:rPr>
        <w:t>GIẶC NÀO CŨNG THẮNG</w:t>
      </w:r>
      <w:r w:rsidR="00AD17AD" w:rsidRPr="00434144">
        <w:rPr>
          <w:b/>
          <w:color w:val="E36C0A" w:themeColor="accent6" w:themeShade="BF"/>
          <w:sz w:val="64"/>
          <w:szCs w:val="44"/>
        </w:rPr>
        <w:t>”</w:t>
      </w:r>
    </w:p>
    <w:p w14:paraId="4DE1AE89" w14:textId="4A74EC48" w:rsidR="00826F67" w:rsidRDefault="005F50C6" w:rsidP="005F50C6">
      <w:pPr>
        <w:tabs>
          <w:tab w:val="left" w:pos="4384"/>
        </w:tabs>
        <w:spacing w:line="276" w:lineRule="auto"/>
        <w:jc w:val="left"/>
        <w:rPr>
          <w:color w:val="000000" w:themeColor="text1"/>
          <w:sz w:val="28"/>
          <w:szCs w:val="28"/>
        </w:rPr>
      </w:pPr>
      <w:r>
        <w:rPr>
          <w:color w:val="000000" w:themeColor="text1"/>
          <w:sz w:val="28"/>
          <w:szCs w:val="28"/>
        </w:rPr>
        <w:tab/>
      </w:r>
    </w:p>
    <w:p w14:paraId="02996099" w14:textId="77777777" w:rsidR="005F50C6" w:rsidRDefault="005F50C6" w:rsidP="005F50C6">
      <w:pPr>
        <w:tabs>
          <w:tab w:val="left" w:pos="4384"/>
        </w:tabs>
        <w:spacing w:line="276" w:lineRule="auto"/>
        <w:jc w:val="left"/>
        <w:rPr>
          <w:color w:val="000000" w:themeColor="text1"/>
          <w:sz w:val="28"/>
          <w:szCs w:val="28"/>
        </w:rPr>
      </w:pPr>
    </w:p>
    <w:p w14:paraId="509AC02D" w14:textId="1F5CC53C" w:rsidR="002B41C2" w:rsidRPr="00E14E4E" w:rsidRDefault="00B2657B" w:rsidP="002B41C2">
      <w:pPr>
        <w:spacing w:line="276" w:lineRule="auto"/>
        <w:ind w:firstLine="420"/>
        <w:rPr>
          <w:color w:val="984806" w:themeColor="accent6" w:themeShade="80"/>
          <w:spacing w:val="10"/>
          <w:sz w:val="32"/>
          <w:szCs w:val="28"/>
        </w:rPr>
      </w:pPr>
      <w:r w:rsidRPr="00E14E4E">
        <w:rPr>
          <w:noProof/>
          <w:color w:val="984806" w:themeColor="accent6" w:themeShade="80"/>
          <w:spacing w:val="10"/>
          <w:sz w:val="32"/>
          <w:szCs w:val="28"/>
        </w:rPr>
        <w:lastRenderedPageBreak/>
        <w:drawing>
          <wp:anchor distT="0" distB="0" distL="114300" distR="114300" simplePos="0" relativeHeight="251550720" behindDoc="1" locked="0" layoutInCell="1" allowOverlap="1" wp14:anchorId="4E41A5CB" wp14:editId="514966B2">
            <wp:simplePos x="0" y="0"/>
            <wp:positionH relativeFrom="column">
              <wp:posOffset>-310573</wp:posOffset>
            </wp:positionH>
            <wp:positionV relativeFrom="paragraph">
              <wp:posOffset>-209819</wp:posOffset>
            </wp:positionV>
            <wp:extent cx="2517453" cy="211490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fc2359ad9220754a1b0989cd3ebf9e4.jpg"/>
                    <pic:cNvPicPr/>
                  </pic:nvPicPr>
                  <pic:blipFill rotWithShape="1">
                    <a:blip r:embed="rId9">
                      <a:duotone>
                        <a:schemeClr val="accent1">
                          <a:shade val="45000"/>
                          <a:satMod val="135000"/>
                        </a:schemeClr>
                        <a:prstClr val="white"/>
                      </a:duotone>
                      <a:extLst>
                        <a:ext uri="{BEBA8EAE-BF5A-486C-A8C5-ECC9F3942E4B}">
                          <a14:imgProps xmlns:a14="http://schemas.microsoft.com/office/drawing/2010/main">
                            <a14:imgLayer r:embed="rId10">
                              <a14:imgEffect>
                                <a14:backgroundRemoval t="0" b="40111" l="0" r="30000"/>
                              </a14:imgEffect>
                            </a14:imgLayer>
                          </a14:imgProps>
                        </a:ext>
                        <a:ext uri="{28A0092B-C50C-407E-A947-70E740481C1C}">
                          <a14:useLocalDpi xmlns:a14="http://schemas.microsoft.com/office/drawing/2010/main" val="0"/>
                        </a:ext>
                      </a:extLst>
                    </a:blip>
                    <a:srcRect l="-1" r="74289" b="71191"/>
                    <a:stretch/>
                  </pic:blipFill>
                  <pic:spPr bwMode="auto">
                    <a:xfrm>
                      <a:off x="0" y="0"/>
                      <a:ext cx="2517453" cy="2114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50C6" w:rsidRPr="00E14E4E">
        <w:rPr>
          <w:noProof/>
          <w:color w:val="984806" w:themeColor="accent6" w:themeShade="80"/>
          <w:spacing w:val="10"/>
          <w:sz w:val="32"/>
          <w:szCs w:val="28"/>
        </w:rPr>
        <mc:AlternateContent>
          <mc:Choice Requires="wps">
            <w:drawing>
              <wp:anchor distT="0" distB="0" distL="114300" distR="114300" simplePos="0" relativeHeight="251548672" behindDoc="1" locked="0" layoutInCell="1" allowOverlap="1" wp14:anchorId="44B65ECF" wp14:editId="07F5A67D">
                <wp:simplePos x="0" y="0"/>
                <wp:positionH relativeFrom="column">
                  <wp:posOffset>-544830</wp:posOffset>
                </wp:positionH>
                <wp:positionV relativeFrom="paragraph">
                  <wp:posOffset>-441647</wp:posOffset>
                </wp:positionV>
                <wp:extent cx="7218680" cy="10330815"/>
                <wp:effectExtent l="19050" t="19050" r="20320" b="13335"/>
                <wp:wrapNone/>
                <wp:docPr id="5" name="Rectangle: Beveled 5"/>
                <wp:cNvGraphicFramePr/>
                <a:graphic xmlns:a="http://schemas.openxmlformats.org/drawingml/2006/main">
                  <a:graphicData uri="http://schemas.microsoft.com/office/word/2010/wordprocessingShape">
                    <wps:wsp>
                      <wps:cNvSpPr/>
                      <wps:spPr>
                        <a:xfrm>
                          <a:off x="0" y="0"/>
                          <a:ext cx="7218680" cy="10330815"/>
                        </a:xfrm>
                        <a:prstGeom prst="bevel">
                          <a:avLst>
                            <a:gd name="adj" fmla="val 2832"/>
                          </a:avLst>
                        </a:prstGeom>
                        <a:solidFill>
                          <a:srgbClr val="CCDAEC"/>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E763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5" o:spid="_x0000_s1026" type="#_x0000_t84" style="position:absolute;margin-left:-42.9pt;margin-top:-34.8pt;width:568.4pt;height:813.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" adj="612" fillcolor="#ccdaec" strokecolor="#0070c0" strokeweight="2.25pt"/>
            </w:pict>
          </mc:Fallback>
        </mc:AlternateContent>
      </w:r>
      <w:r w:rsidR="003F7CE2" w:rsidRPr="00E14E4E">
        <w:rPr>
          <w:color w:val="984806" w:themeColor="accent6" w:themeShade="80"/>
          <w:spacing w:val="10"/>
          <w:sz w:val="32"/>
          <w:szCs w:val="28"/>
        </w:rPr>
        <w:t xml:space="preserve">Nhân dịp đón các đồng chí ở miền Nam ra thăm miền Bắc vào dịp Tết Nguyên </w:t>
      </w:r>
      <w:r w:rsidR="002B41C2" w:rsidRPr="00E14E4E">
        <w:rPr>
          <w:color w:val="984806" w:themeColor="accent6" w:themeShade="80"/>
          <w:spacing w:val="10"/>
          <w:sz w:val="32"/>
          <w:szCs w:val="28"/>
        </w:rPr>
        <w:t>Đ</w:t>
      </w:r>
      <w:r w:rsidR="003F7CE2" w:rsidRPr="00E14E4E">
        <w:rPr>
          <w:color w:val="984806" w:themeColor="accent6" w:themeShade="80"/>
          <w:spacing w:val="10"/>
          <w:sz w:val="32"/>
          <w:szCs w:val="28"/>
        </w:rPr>
        <w:t>án, Văn phòng Trung ương Đảng tổ chức bữa cơm thân mật...</w:t>
      </w:r>
      <w:r w:rsidR="00434144" w:rsidRPr="00E14E4E">
        <w:rPr>
          <w:color w:val="984806" w:themeColor="accent6" w:themeShade="80"/>
          <w:spacing w:val="10"/>
          <w:sz w:val="32"/>
          <w:szCs w:val="28"/>
        </w:rPr>
        <w:t xml:space="preserve"> </w:t>
      </w:r>
      <w:r w:rsidR="003F7CE2" w:rsidRPr="00E14E4E">
        <w:rPr>
          <w:color w:val="984806" w:themeColor="accent6" w:themeShade="80"/>
          <w:spacing w:val="10"/>
          <w:sz w:val="32"/>
          <w:szCs w:val="28"/>
        </w:rPr>
        <w:t>Các đồng chí và gia đình được mời</w:t>
      </w:r>
      <w:r w:rsidR="00913CFE">
        <w:rPr>
          <w:color w:val="984806" w:themeColor="accent6" w:themeShade="80"/>
          <w:spacing w:val="10"/>
          <w:sz w:val="32"/>
          <w:szCs w:val="28"/>
        </w:rPr>
        <w:t xml:space="preserve"> đã</w:t>
      </w:r>
      <w:r w:rsidR="003F7CE2" w:rsidRPr="00E14E4E">
        <w:rPr>
          <w:color w:val="984806" w:themeColor="accent6" w:themeShade="80"/>
          <w:spacing w:val="10"/>
          <w:sz w:val="32"/>
          <w:szCs w:val="28"/>
        </w:rPr>
        <w:t xml:space="preserve"> đến đông đủ. Riêng còn thiếu gia đình Đại tướng Võ Nguyên Giáp, Ban Tổ chức có ý đợi một lát</w:t>
      </w:r>
      <w:r w:rsidR="00E14E4E">
        <w:rPr>
          <w:color w:val="984806" w:themeColor="accent6" w:themeShade="80"/>
          <w:spacing w:val="10"/>
          <w:sz w:val="32"/>
          <w:szCs w:val="28"/>
        </w:rPr>
        <w:t>,</w:t>
      </w:r>
      <w:r w:rsidR="00434144" w:rsidRPr="00E14E4E">
        <w:rPr>
          <w:color w:val="984806" w:themeColor="accent6" w:themeShade="80"/>
          <w:spacing w:val="10"/>
          <w:sz w:val="32"/>
          <w:szCs w:val="28"/>
        </w:rPr>
        <w:t xml:space="preserve"> </w:t>
      </w:r>
      <w:r w:rsidR="003F7CE2" w:rsidRPr="00E14E4E">
        <w:rPr>
          <w:color w:val="984806" w:themeColor="accent6" w:themeShade="80"/>
          <w:spacing w:val="10"/>
          <w:sz w:val="32"/>
          <w:szCs w:val="28"/>
        </w:rPr>
        <w:t xml:space="preserve">Bác bảo: </w:t>
      </w:r>
    </w:p>
    <w:p w14:paraId="01AAFDD4" w14:textId="6A7A93EF" w:rsidR="003F7CE2" w:rsidRPr="00E14E4E" w:rsidRDefault="003F7CE2" w:rsidP="002B41C2">
      <w:pPr>
        <w:pStyle w:val="ListParagraph"/>
        <w:numPr>
          <w:ilvl w:val="0"/>
          <w:numId w:val="12"/>
        </w:numPr>
        <w:spacing w:line="276" w:lineRule="auto"/>
        <w:rPr>
          <w:color w:val="984806" w:themeColor="accent6" w:themeShade="80"/>
          <w:spacing w:val="10"/>
          <w:sz w:val="32"/>
          <w:szCs w:val="28"/>
        </w:rPr>
      </w:pPr>
      <w:r w:rsidRPr="00E14E4E">
        <w:rPr>
          <w:color w:val="984806" w:themeColor="accent6" w:themeShade="80"/>
          <w:spacing w:val="10"/>
          <w:sz w:val="32"/>
          <w:szCs w:val="28"/>
        </w:rPr>
        <w:t>Đúng giờ ta đi ăn cơm, ai đến chậm để phầ</w:t>
      </w:r>
      <w:r w:rsidR="00434144" w:rsidRPr="00E14E4E">
        <w:rPr>
          <w:color w:val="984806" w:themeColor="accent6" w:themeShade="80"/>
          <w:spacing w:val="10"/>
          <w:sz w:val="32"/>
          <w:szCs w:val="28"/>
        </w:rPr>
        <w:t>n</w:t>
      </w:r>
      <w:r w:rsidRPr="00E14E4E">
        <w:rPr>
          <w:color w:val="984806" w:themeColor="accent6" w:themeShade="80"/>
          <w:spacing w:val="10"/>
          <w:sz w:val="32"/>
          <w:szCs w:val="28"/>
        </w:rPr>
        <w:t>.</w:t>
      </w:r>
    </w:p>
    <w:p w14:paraId="17D8653E" w14:textId="3B816481" w:rsidR="00434144" w:rsidRPr="00E14E4E" w:rsidRDefault="003F7CE2" w:rsidP="00434144">
      <w:pPr>
        <w:spacing w:line="276" w:lineRule="auto"/>
        <w:rPr>
          <w:color w:val="984806" w:themeColor="accent6" w:themeShade="80"/>
          <w:spacing w:val="10"/>
          <w:sz w:val="32"/>
          <w:szCs w:val="28"/>
        </w:rPr>
      </w:pPr>
      <w:r w:rsidRPr="00E14E4E">
        <w:rPr>
          <w:rFonts w:hint="cs"/>
          <w:color w:val="984806" w:themeColor="accent6" w:themeShade="80"/>
          <w:spacing w:val="10"/>
          <w:sz w:val="32"/>
          <w:szCs w:val="28"/>
        </w:rPr>
        <w:t>Đ</w:t>
      </w:r>
      <w:r w:rsidRPr="00E14E4E">
        <w:rPr>
          <w:color w:val="984806" w:themeColor="accent6" w:themeShade="80"/>
          <w:spacing w:val="10"/>
          <w:sz w:val="32"/>
          <w:szCs w:val="28"/>
        </w:rPr>
        <w:t>ang lúc mọi người chuẩn bị nâng cốc thì Đại tướng Võ Nguyên Giáp và gia đình tới. Biết chậm, Đại tướng mặc dù mặc quân phục vẫn vội bế hai cháu nhỏ khẩn trương bước vào phòng. Vợ đồ</w:t>
      </w:r>
      <w:r w:rsidR="00434144" w:rsidRPr="00E14E4E">
        <w:rPr>
          <w:color w:val="984806" w:themeColor="accent6" w:themeShade="80"/>
          <w:spacing w:val="10"/>
          <w:sz w:val="32"/>
          <w:szCs w:val="28"/>
        </w:rPr>
        <w:t xml:space="preserve">ng </w:t>
      </w:r>
      <w:r w:rsidRPr="00E14E4E">
        <w:rPr>
          <w:color w:val="984806" w:themeColor="accent6" w:themeShade="80"/>
          <w:spacing w:val="10"/>
          <w:sz w:val="32"/>
          <w:szCs w:val="28"/>
        </w:rPr>
        <w:t>chí cùng cháu lớn theo sau vội vã...</w:t>
      </w:r>
      <w:r w:rsidR="00434144" w:rsidRPr="00E14E4E">
        <w:rPr>
          <w:color w:val="984806" w:themeColor="accent6" w:themeShade="80"/>
          <w:spacing w:val="10"/>
          <w:sz w:val="32"/>
          <w:szCs w:val="28"/>
        </w:rPr>
        <w:t xml:space="preserve"> </w:t>
      </w:r>
      <w:r w:rsidRPr="00E14E4E">
        <w:rPr>
          <w:color w:val="984806" w:themeColor="accent6" w:themeShade="80"/>
          <w:spacing w:val="10"/>
          <w:sz w:val="32"/>
          <w:szCs w:val="28"/>
        </w:rPr>
        <w:t xml:space="preserve">Thấy Đại tướng, Bác xem giờ rồi nói: </w:t>
      </w:r>
    </w:p>
    <w:p w14:paraId="63B0A9FB" w14:textId="486F492A" w:rsidR="003F7CE2" w:rsidRPr="00E14E4E" w:rsidRDefault="003F7CE2" w:rsidP="002B41C2">
      <w:pPr>
        <w:pStyle w:val="ListParagraph"/>
        <w:numPr>
          <w:ilvl w:val="0"/>
          <w:numId w:val="12"/>
        </w:numPr>
        <w:spacing w:line="276" w:lineRule="auto"/>
        <w:rPr>
          <w:color w:val="984806" w:themeColor="accent6" w:themeShade="80"/>
          <w:spacing w:val="10"/>
          <w:sz w:val="32"/>
          <w:szCs w:val="28"/>
        </w:rPr>
      </w:pPr>
      <w:r w:rsidRPr="00E14E4E">
        <w:rPr>
          <w:color w:val="984806" w:themeColor="accent6" w:themeShade="80"/>
          <w:spacing w:val="10"/>
          <w:sz w:val="32"/>
          <w:szCs w:val="28"/>
        </w:rPr>
        <w:t>Chú Văn chậm 5 phút? Đại tướng cũng chậm giờ</w:t>
      </w:r>
      <w:r w:rsidR="00434144" w:rsidRPr="00E14E4E">
        <w:rPr>
          <w:color w:val="984806" w:themeColor="accent6" w:themeShade="80"/>
          <w:spacing w:val="10"/>
          <w:sz w:val="32"/>
          <w:szCs w:val="28"/>
        </w:rPr>
        <w:t xml:space="preserve"> à?</w:t>
      </w:r>
    </w:p>
    <w:p w14:paraId="0B75E458" w14:textId="39C4B90C" w:rsidR="003F7CE2" w:rsidRPr="00E14E4E" w:rsidRDefault="003F7CE2" w:rsidP="00434144">
      <w:pPr>
        <w:spacing w:line="276" w:lineRule="auto"/>
        <w:rPr>
          <w:color w:val="984806" w:themeColor="accent6" w:themeShade="80"/>
          <w:spacing w:val="10"/>
          <w:sz w:val="32"/>
          <w:szCs w:val="28"/>
        </w:rPr>
      </w:pPr>
      <w:r w:rsidRPr="00E14E4E">
        <w:rPr>
          <w:rFonts w:hint="cs"/>
          <w:color w:val="984806" w:themeColor="accent6" w:themeShade="80"/>
          <w:spacing w:val="10"/>
          <w:sz w:val="32"/>
          <w:szCs w:val="28"/>
        </w:rPr>
        <w:t>Đ</w:t>
      </w:r>
      <w:r w:rsidRPr="00E14E4E">
        <w:rPr>
          <w:color w:val="984806" w:themeColor="accent6" w:themeShade="80"/>
          <w:spacing w:val="10"/>
          <w:sz w:val="32"/>
          <w:szCs w:val="28"/>
        </w:rPr>
        <w:t>ại tướng vội đặt hai cháu xuống rồi lại trước Bác đứng nghiêm nói:</w:t>
      </w:r>
    </w:p>
    <w:p w14:paraId="44C5B57F" w14:textId="0514523C" w:rsidR="003F7CE2" w:rsidRPr="00E14E4E" w:rsidRDefault="003F7CE2" w:rsidP="002B41C2">
      <w:pPr>
        <w:pStyle w:val="ListParagraph"/>
        <w:numPr>
          <w:ilvl w:val="0"/>
          <w:numId w:val="12"/>
        </w:numPr>
        <w:spacing w:line="276" w:lineRule="auto"/>
        <w:ind w:left="0" w:firstLine="360"/>
        <w:rPr>
          <w:color w:val="984806" w:themeColor="accent6" w:themeShade="80"/>
          <w:spacing w:val="10"/>
          <w:sz w:val="32"/>
          <w:szCs w:val="28"/>
        </w:rPr>
      </w:pPr>
      <w:r w:rsidRPr="00E14E4E">
        <w:rPr>
          <w:color w:val="984806" w:themeColor="accent6" w:themeShade="80"/>
          <w:spacing w:val="10"/>
          <w:sz w:val="32"/>
          <w:szCs w:val="28"/>
        </w:rPr>
        <w:t>Thưa Bác, riêng quân chủ lực thì cơ động dễ dàng. Song còn "lực lượng dân quân du kích" đông đảo thế này cơ động khó quá ạ!</w:t>
      </w:r>
    </w:p>
    <w:p w14:paraId="6FD0A572" w14:textId="1DF571D0" w:rsidR="003F7CE2" w:rsidRPr="00E14E4E" w:rsidRDefault="003F7CE2" w:rsidP="00434144">
      <w:pPr>
        <w:spacing w:line="276" w:lineRule="auto"/>
        <w:rPr>
          <w:color w:val="984806" w:themeColor="accent6" w:themeShade="80"/>
          <w:spacing w:val="10"/>
          <w:sz w:val="32"/>
          <w:szCs w:val="28"/>
        </w:rPr>
      </w:pPr>
      <w:r w:rsidRPr="00E14E4E">
        <w:rPr>
          <w:color w:val="984806" w:themeColor="accent6" w:themeShade="80"/>
          <w:spacing w:val="10"/>
          <w:sz w:val="32"/>
          <w:szCs w:val="28"/>
        </w:rPr>
        <w:t>Bác cười và khen:</w:t>
      </w:r>
    </w:p>
    <w:p w14:paraId="3267FE3A" w14:textId="02D40AE1" w:rsidR="003F7CE2" w:rsidRPr="00E14E4E" w:rsidRDefault="003F7CE2" w:rsidP="002B41C2">
      <w:pPr>
        <w:pStyle w:val="ListParagraph"/>
        <w:numPr>
          <w:ilvl w:val="0"/>
          <w:numId w:val="12"/>
        </w:numPr>
        <w:spacing w:line="276" w:lineRule="auto"/>
        <w:ind w:left="0" w:firstLine="360"/>
        <w:rPr>
          <w:color w:val="984806" w:themeColor="accent6" w:themeShade="80"/>
          <w:spacing w:val="10"/>
          <w:sz w:val="32"/>
          <w:szCs w:val="28"/>
        </w:rPr>
      </w:pPr>
      <w:r w:rsidRPr="00E14E4E">
        <w:rPr>
          <w:color w:val="984806" w:themeColor="accent6" w:themeShade="80"/>
          <w:spacing w:val="10"/>
          <w:sz w:val="32"/>
          <w:szCs w:val="28"/>
        </w:rPr>
        <w:t>Giỏi! Chú ứng biến nhanh như vậy, nếu nắm vững lực lượng của mình thì giặc nào cũng thắng.</w:t>
      </w:r>
    </w:p>
    <w:p w14:paraId="5A90BBA1" w14:textId="26372AB3" w:rsidR="003F7CE2" w:rsidRPr="00E14E4E" w:rsidRDefault="003F7CE2" w:rsidP="00434144">
      <w:pPr>
        <w:spacing w:line="276" w:lineRule="auto"/>
        <w:rPr>
          <w:color w:val="984806" w:themeColor="accent6" w:themeShade="80"/>
          <w:spacing w:val="10"/>
          <w:sz w:val="32"/>
          <w:szCs w:val="28"/>
        </w:rPr>
      </w:pPr>
      <w:r w:rsidRPr="00E14E4E">
        <w:rPr>
          <w:color w:val="984806" w:themeColor="accent6" w:themeShade="80"/>
          <w:spacing w:val="10"/>
          <w:sz w:val="32"/>
          <w:szCs w:val="28"/>
        </w:rPr>
        <w:t>Nói rồi Bác chỉ vào bàn ăn:</w:t>
      </w:r>
    </w:p>
    <w:p w14:paraId="7D7AF10B" w14:textId="7BD11037" w:rsidR="003F7CE2" w:rsidRPr="00E14E4E" w:rsidRDefault="003F7CE2" w:rsidP="002B41C2">
      <w:pPr>
        <w:pStyle w:val="ListParagraph"/>
        <w:numPr>
          <w:ilvl w:val="0"/>
          <w:numId w:val="12"/>
        </w:numPr>
        <w:spacing w:line="276" w:lineRule="auto"/>
        <w:rPr>
          <w:color w:val="984806" w:themeColor="accent6" w:themeShade="80"/>
          <w:spacing w:val="10"/>
          <w:sz w:val="32"/>
          <w:szCs w:val="28"/>
        </w:rPr>
      </w:pPr>
      <w:r w:rsidRPr="00E14E4E">
        <w:rPr>
          <w:color w:val="984806" w:themeColor="accent6" w:themeShade="80"/>
          <w:spacing w:val="10"/>
          <w:sz w:val="32"/>
          <w:szCs w:val="28"/>
        </w:rPr>
        <w:t>Xung trận!</w:t>
      </w:r>
    </w:p>
    <w:p w14:paraId="707E1FDD" w14:textId="14074257" w:rsidR="009922A2" w:rsidRDefault="00B2657B" w:rsidP="00434144">
      <w:pPr>
        <w:spacing w:line="276" w:lineRule="auto"/>
        <w:rPr>
          <w:color w:val="984806" w:themeColor="accent6" w:themeShade="80"/>
          <w:spacing w:val="10"/>
          <w:sz w:val="32"/>
          <w:szCs w:val="28"/>
        </w:rPr>
      </w:pPr>
      <w:r w:rsidRPr="00E14E4E">
        <w:rPr>
          <w:noProof/>
          <w:color w:val="984806" w:themeColor="accent6" w:themeShade="80"/>
          <w:spacing w:val="10"/>
          <w:sz w:val="32"/>
          <w:szCs w:val="28"/>
        </w:rPr>
        <w:drawing>
          <wp:anchor distT="0" distB="0" distL="114300" distR="114300" simplePos="0" relativeHeight="251552768" behindDoc="1" locked="0" layoutInCell="1" allowOverlap="1" wp14:anchorId="6FB86A5D" wp14:editId="7600CB7E">
            <wp:simplePos x="0" y="0"/>
            <wp:positionH relativeFrom="column">
              <wp:posOffset>3919855</wp:posOffset>
            </wp:positionH>
            <wp:positionV relativeFrom="paragraph">
              <wp:posOffset>8144</wp:posOffset>
            </wp:positionV>
            <wp:extent cx="2517140" cy="2114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fc2359ad9220754a1b0989cd3ebf9e4.jpg"/>
                    <pic:cNvPicPr/>
                  </pic:nvPicPr>
                  <pic:blipFill rotWithShape="1">
                    <a:blip r:embed="rId9">
                      <a:duotone>
                        <a:schemeClr val="accent1">
                          <a:shade val="45000"/>
                          <a:satMod val="135000"/>
                        </a:schemeClr>
                        <a:prstClr val="white"/>
                      </a:duotone>
                      <a:extLst>
                        <a:ext uri="{BEBA8EAE-BF5A-486C-A8C5-ECC9F3942E4B}">
                          <a14:imgProps xmlns:a14="http://schemas.microsoft.com/office/drawing/2010/main">
                            <a14:imgLayer r:embed="rId10">
                              <a14:imgEffect>
                                <a14:backgroundRemoval t="0" b="40111" l="0" r="30000"/>
                              </a14:imgEffect>
                            </a14:imgLayer>
                          </a14:imgProps>
                        </a:ext>
                        <a:ext uri="{28A0092B-C50C-407E-A947-70E740481C1C}">
                          <a14:useLocalDpi xmlns:a14="http://schemas.microsoft.com/office/drawing/2010/main" val="0"/>
                        </a:ext>
                      </a:extLst>
                    </a:blip>
                    <a:srcRect l="-1" r="74289" b="71191"/>
                    <a:stretch/>
                  </pic:blipFill>
                  <pic:spPr bwMode="auto">
                    <a:xfrm flipH="1" flipV="1">
                      <a:off x="0" y="0"/>
                      <a:ext cx="2517140" cy="211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7CE2" w:rsidRPr="00E14E4E">
        <w:rPr>
          <w:color w:val="984806" w:themeColor="accent6" w:themeShade="80"/>
          <w:spacing w:val="10"/>
          <w:sz w:val="32"/>
          <w:szCs w:val="28"/>
        </w:rPr>
        <w:t>Mọi người cùng cười ồ cả lên và theo Bác vào "trận"</w:t>
      </w:r>
      <w:r w:rsidR="00434144" w:rsidRPr="00E14E4E">
        <w:rPr>
          <w:color w:val="984806" w:themeColor="accent6" w:themeShade="80"/>
          <w:spacing w:val="10"/>
          <w:sz w:val="32"/>
          <w:szCs w:val="28"/>
        </w:rPr>
        <w:t>.</w:t>
      </w:r>
    </w:p>
    <w:p w14:paraId="7588CF0E" w14:textId="639ADC39" w:rsidR="00E14E4E" w:rsidRDefault="00E14E4E" w:rsidP="00E14E4E">
      <w:pPr>
        <w:pStyle w:val="ListParagraph"/>
        <w:numPr>
          <w:ilvl w:val="0"/>
          <w:numId w:val="13"/>
        </w:numPr>
        <w:spacing w:line="276" w:lineRule="auto"/>
        <w:jc w:val="center"/>
        <w:rPr>
          <w:b/>
          <w:bCs/>
          <w:color w:val="FF0000"/>
          <w:spacing w:val="10"/>
          <w:sz w:val="36"/>
          <w:szCs w:val="32"/>
        </w:rPr>
      </w:pPr>
      <w:r w:rsidRPr="00E14E4E">
        <w:rPr>
          <w:b/>
          <w:bCs/>
          <w:color w:val="FF0000"/>
          <w:spacing w:val="10"/>
          <w:sz w:val="36"/>
          <w:szCs w:val="32"/>
        </w:rPr>
        <w:t>BÀI HỌC KINH NGHIỆM:</w:t>
      </w:r>
    </w:p>
    <w:p w14:paraId="4D0ECC8D" w14:textId="0626C57E" w:rsidR="002B41C2" w:rsidRPr="00405F45" w:rsidRDefault="00B105B4" w:rsidP="00B105B4">
      <w:pPr>
        <w:spacing w:line="276" w:lineRule="auto"/>
        <w:ind w:firstLine="360"/>
        <w:rPr>
          <w:color w:val="006600"/>
          <w:spacing w:val="10"/>
          <w:sz w:val="32"/>
          <w:szCs w:val="28"/>
        </w:rPr>
      </w:pPr>
      <w:r>
        <w:rPr>
          <w:color w:val="984806" w:themeColor="accent6" w:themeShade="80"/>
          <w:spacing w:val="10"/>
          <w:sz w:val="32"/>
          <w:szCs w:val="28"/>
        </w:rPr>
        <w:t>Bác – vị</w:t>
      </w:r>
      <w:r w:rsidRPr="00B105B4">
        <w:rPr>
          <w:color w:val="984806" w:themeColor="accent6" w:themeShade="80"/>
          <w:spacing w:val="10"/>
          <w:sz w:val="32"/>
          <w:szCs w:val="28"/>
        </w:rPr>
        <w:t xml:space="preserve"> chủ tịch nước người người kính nể, đời đời khắc ghi. Không những là một vị lãnh </w:t>
      </w:r>
      <w:r w:rsidR="00913CFE">
        <w:rPr>
          <w:color w:val="984806" w:themeColor="accent6" w:themeShade="80"/>
          <w:spacing w:val="10"/>
          <w:sz w:val="32"/>
          <w:szCs w:val="28"/>
        </w:rPr>
        <w:t>tụ</w:t>
      </w:r>
      <w:bookmarkStart w:id="0" w:name="_GoBack"/>
      <w:bookmarkEnd w:id="0"/>
      <w:r w:rsidRPr="00B105B4">
        <w:rPr>
          <w:color w:val="984806" w:themeColor="accent6" w:themeShade="80"/>
          <w:spacing w:val="10"/>
          <w:sz w:val="32"/>
          <w:szCs w:val="28"/>
        </w:rPr>
        <w:t xml:space="preserve"> tài ba, nghiêm khắc, công chính liêm </w:t>
      </w:r>
      <w:r w:rsidRPr="00B105B4">
        <w:rPr>
          <w:color w:val="984806" w:themeColor="accent6" w:themeShade="80"/>
          <w:spacing w:val="10"/>
          <w:sz w:val="32"/>
          <w:szCs w:val="28"/>
        </w:rPr>
        <w:lastRenderedPageBreak/>
        <w:t xml:space="preserve">minh. </w:t>
      </w:r>
      <w:r w:rsidRPr="00E14E4E">
        <w:rPr>
          <w:noProof/>
          <w:color w:val="984806" w:themeColor="accent6" w:themeShade="80"/>
          <w:spacing w:val="10"/>
          <w:sz w:val="32"/>
          <w:szCs w:val="28"/>
        </w:rPr>
        <mc:AlternateContent>
          <mc:Choice Requires="wps">
            <w:drawing>
              <wp:anchor distT="0" distB="0" distL="114300" distR="114300" simplePos="0" relativeHeight="251624448" behindDoc="1" locked="0" layoutInCell="1" allowOverlap="1" wp14:anchorId="5CF249D6" wp14:editId="2B1EC525">
                <wp:simplePos x="0" y="0"/>
                <wp:positionH relativeFrom="column">
                  <wp:posOffset>-568325</wp:posOffset>
                </wp:positionH>
                <wp:positionV relativeFrom="paragraph">
                  <wp:posOffset>-441325</wp:posOffset>
                </wp:positionV>
                <wp:extent cx="7218680" cy="10330815"/>
                <wp:effectExtent l="19050" t="19050" r="20320" b="13335"/>
                <wp:wrapNone/>
                <wp:docPr id="9" name="Rectangle: Beveled 9"/>
                <wp:cNvGraphicFramePr/>
                <a:graphic xmlns:a="http://schemas.openxmlformats.org/drawingml/2006/main">
                  <a:graphicData uri="http://schemas.microsoft.com/office/word/2010/wordprocessingShape">
                    <wps:wsp>
                      <wps:cNvSpPr/>
                      <wps:spPr>
                        <a:xfrm>
                          <a:off x="0" y="0"/>
                          <a:ext cx="7218680" cy="10330815"/>
                        </a:xfrm>
                        <a:prstGeom prst="bevel">
                          <a:avLst>
                            <a:gd name="adj" fmla="val 2832"/>
                          </a:avLst>
                        </a:prstGeom>
                        <a:solidFill>
                          <a:srgbClr val="CCDAEC"/>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918A" id="Rectangle: Beveled 9" o:spid="_x0000_s1026" type="#_x0000_t84" style="position:absolute;margin-left:-44.75pt;margin-top:-34.75pt;width:568.4pt;height:81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" adj="612" fillcolor="#ccdaec" strokecolor="#0070c0" strokeweight="2.25pt"/>
            </w:pict>
          </mc:Fallback>
        </mc:AlternateContent>
      </w:r>
      <w:r w:rsidRPr="00E14E4E">
        <w:rPr>
          <w:noProof/>
          <w:color w:val="984806" w:themeColor="accent6" w:themeShade="80"/>
          <w:spacing w:val="10"/>
          <w:sz w:val="32"/>
          <w:szCs w:val="28"/>
        </w:rPr>
        <w:drawing>
          <wp:anchor distT="0" distB="0" distL="114300" distR="114300" simplePos="0" relativeHeight="251667456" behindDoc="1" locked="0" layoutInCell="1" allowOverlap="1" wp14:anchorId="776E0AAD" wp14:editId="75A3E1EA">
            <wp:simplePos x="0" y="0"/>
            <wp:positionH relativeFrom="column">
              <wp:posOffset>-334645</wp:posOffset>
            </wp:positionH>
            <wp:positionV relativeFrom="paragraph">
              <wp:posOffset>-209550</wp:posOffset>
            </wp:positionV>
            <wp:extent cx="2517140" cy="21145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fc2359ad9220754a1b0989cd3ebf9e4.jpg"/>
                    <pic:cNvPicPr/>
                  </pic:nvPicPr>
                  <pic:blipFill rotWithShape="1">
                    <a:blip r:embed="rId9">
                      <a:duotone>
                        <a:schemeClr val="accent1">
                          <a:shade val="45000"/>
                          <a:satMod val="135000"/>
                        </a:schemeClr>
                        <a:prstClr val="white"/>
                      </a:duotone>
                      <a:extLst>
                        <a:ext uri="{BEBA8EAE-BF5A-486C-A8C5-ECC9F3942E4B}">
                          <a14:imgProps xmlns:a14="http://schemas.microsoft.com/office/drawing/2010/main">
                            <a14:imgLayer r:embed="rId10">
                              <a14:imgEffect>
                                <a14:backgroundRemoval t="0" b="40111" l="0" r="30000"/>
                              </a14:imgEffect>
                            </a14:imgLayer>
                          </a14:imgProps>
                        </a:ext>
                        <a:ext uri="{28A0092B-C50C-407E-A947-70E740481C1C}">
                          <a14:useLocalDpi xmlns:a14="http://schemas.microsoft.com/office/drawing/2010/main" val="0"/>
                        </a:ext>
                      </a:extLst>
                    </a:blip>
                    <a:srcRect l="-1" r="74289" b="71191"/>
                    <a:stretch/>
                  </pic:blipFill>
                  <pic:spPr bwMode="auto">
                    <a:xfrm>
                      <a:off x="0" y="0"/>
                      <a:ext cx="2517140" cy="211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4E4E">
        <w:rPr>
          <w:noProof/>
          <w:color w:val="984806" w:themeColor="accent6" w:themeShade="80"/>
          <w:spacing w:val="10"/>
          <w:sz w:val="32"/>
          <w:szCs w:val="28"/>
        </w:rPr>
        <w:drawing>
          <wp:anchor distT="0" distB="0" distL="114300" distR="114300" simplePos="0" relativeHeight="251710464" behindDoc="1" locked="0" layoutInCell="1" allowOverlap="1" wp14:anchorId="36B8C806" wp14:editId="0420B3F1">
            <wp:simplePos x="0" y="0"/>
            <wp:positionH relativeFrom="column">
              <wp:posOffset>3895090</wp:posOffset>
            </wp:positionH>
            <wp:positionV relativeFrom="paragraph">
              <wp:posOffset>7536180</wp:posOffset>
            </wp:positionV>
            <wp:extent cx="2517140" cy="2114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fc2359ad9220754a1b0989cd3ebf9e4.jpg"/>
                    <pic:cNvPicPr/>
                  </pic:nvPicPr>
                  <pic:blipFill rotWithShape="1">
                    <a:blip r:embed="rId9">
                      <a:duotone>
                        <a:schemeClr val="accent1">
                          <a:shade val="45000"/>
                          <a:satMod val="135000"/>
                        </a:schemeClr>
                        <a:prstClr val="white"/>
                      </a:duotone>
                      <a:extLst>
                        <a:ext uri="{BEBA8EAE-BF5A-486C-A8C5-ECC9F3942E4B}">
                          <a14:imgProps xmlns:a14="http://schemas.microsoft.com/office/drawing/2010/main">
                            <a14:imgLayer r:embed="rId10">
                              <a14:imgEffect>
                                <a14:backgroundRemoval t="0" b="40111" l="0" r="30000"/>
                              </a14:imgEffect>
                            </a14:imgLayer>
                          </a14:imgProps>
                        </a:ext>
                        <a:ext uri="{28A0092B-C50C-407E-A947-70E740481C1C}">
                          <a14:useLocalDpi xmlns:a14="http://schemas.microsoft.com/office/drawing/2010/main" val="0"/>
                        </a:ext>
                      </a:extLst>
                    </a:blip>
                    <a:srcRect l="-1" r="74289" b="71191"/>
                    <a:stretch/>
                  </pic:blipFill>
                  <pic:spPr bwMode="auto">
                    <a:xfrm flipH="1" flipV="1">
                      <a:off x="0" y="0"/>
                      <a:ext cx="2517140" cy="211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105B4">
        <w:rPr>
          <w:color w:val="984806" w:themeColor="accent6" w:themeShade="80"/>
          <w:spacing w:val="10"/>
          <w:sz w:val="32"/>
          <w:szCs w:val="28"/>
        </w:rPr>
        <w:t xml:space="preserve">Bác còn như một người cha trong gia đình, lúc nào cũng nghiêm khắc chấp hành quy định, sẵn sàng trách phạt và phê bình điều sai của các con. Bác luôn hướng </w:t>
      </w:r>
      <w:r w:rsidR="00913CFE">
        <w:rPr>
          <w:color w:val="984806" w:themeColor="accent6" w:themeShade="80"/>
          <w:spacing w:val="10"/>
          <w:sz w:val="32"/>
          <w:szCs w:val="28"/>
        </w:rPr>
        <w:t>chúng</w:t>
      </w:r>
      <w:r w:rsidRPr="00B105B4">
        <w:rPr>
          <w:color w:val="984806" w:themeColor="accent6" w:themeShade="80"/>
          <w:spacing w:val="10"/>
          <w:sz w:val="32"/>
          <w:szCs w:val="28"/>
        </w:rPr>
        <w:t xml:space="preserve"> ta theo một chuẩn mực tốt, lúc nào thoải mái hãy nhiệt huyết hết mình, lúc nào cần nghiêm túc hãy nghiêm khắc với chính mình. Bác luôn tạo ra cho mọi người sự thoải mái trong cách giao tiếp đời thường dù là trong từng lời chỉ bảo. Vì thế ta hãy noi gương Bác, học tập theo đức tính của Bác, để phát triển một xã hội tích cực mai sau</w:t>
      </w:r>
      <w:r>
        <w:rPr>
          <w:color w:val="984806" w:themeColor="accent6" w:themeShade="80"/>
          <w:spacing w:val="10"/>
          <w:sz w:val="32"/>
          <w:szCs w:val="28"/>
        </w:rPr>
        <w:t>.</w:t>
      </w:r>
    </w:p>
    <w:sectPr w:rsidR="002B41C2" w:rsidRPr="00405F45" w:rsidSect="00407189">
      <w:pgSz w:w="11906" w:h="16838" w:code="9"/>
      <w:pgMar w:top="993" w:right="991" w:bottom="1276"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634"/>
    <w:multiLevelType w:val="hybridMultilevel"/>
    <w:tmpl w:val="A95C9BC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723D3C"/>
    <w:multiLevelType w:val="hybridMultilevel"/>
    <w:tmpl w:val="F298445E"/>
    <w:lvl w:ilvl="0" w:tplc="272C46FE">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FCD5D82"/>
    <w:multiLevelType w:val="hybridMultilevel"/>
    <w:tmpl w:val="BA92EC02"/>
    <w:lvl w:ilvl="0" w:tplc="FCF62F9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265AE"/>
    <w:multiLevelType w:val="hybridMultilevel"/>
    <w:tmpl w:val="E52ED530"/>
    <w:lvl w:ilvl="0" w:tplc="834C78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937DF"/>
    <w:multiLevelType w:val="hybridMultilevel"/>
    <w:tmpl w:val="DF624036"/>
    <w:lvl w:ilvl="0" w:tplc="CAEAF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651E4"/>
    <w:multiLevelType w:val="hybridMultilevel"/>
    <w:tmpl w:val="B874E9C8"/>
    <w:lvl w:ilvl="0" w:tplc="26BEB8A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27B46"/>
    <w:multiLevelType w:val="hybridMultilevel"/>
    <w:tmpl w:val="0D6671E0"/>
    <w:lvl w:ilvl="0" w:tplc="67046A4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1688C"/>
    <w:multiLevelType w:val="hybridMultilevel"/>
    <w:tmpl w:val="1BB68990"/>
    <w:lvl w:ilvl="0" w:tplc="1EB0B6D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56786"/>
    <w:multiLevelType w:val="hybridMultilevel"/>
    <w:tmpl w:val="0FD81116"/>
    <w:lvl w:ilvl="0" w:tplc="E0BC27E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159D5"/>
    <w:multiLevelType w:val="hybridMultilevel"/>
    <w:tmpl w:val="9CFA8B2C"/>
    <w:lvl w:ilvl="0" w:tplc="68F01CF8">
      <w:numFmt w:val="bullet"/>
      <w:lvlText w:val=""/>
      <w:lvlJc w:val="left"/>
      <w:pPr>
        <w:ind w:left="1200" w:hanging="360"/>
      </w:pPr>
      <w:rPr>
        <w:rFonts w:ascii="Symbol" w:eastAsia="SimSu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635755E9"/>
    <w:multiLevelType w:val="hybridMultilevel"/>
    <w:tmpl w:val="CD58670C"/>
    <w:lvl w:ilvl="0" w:tplc="B8948F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5726F"/>
    <w:multiLevelType w:val="hybridMultilevel"/>
    <w:tmpl w:val="24C034C4"/>
    <w:lvl w:ilvl="0" w:tplc="23FE413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2"/>
  </w:num>
  <w:num w:numId="7">
    <w:abstractNumId w:val="8"/>
  </w:num>
  <w:num w:numId="8">
    <w:abstractNumId w:val="4"/>
  </w:num>
  <w:num w:numId="9">
    <w:abstractNumId w:val="12"/>
  </w:num>
  <w:num w:numId="10">
    <w:abstractNumId w:val="11"/>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272"/>
    <w:rsid w:val="00027019"/>
    <w:rsid w:val="00027C3B"/>
    <w:rsid w:val="00136DF6"/>
    <w:rsid w:val="001509BA"/>
    <w:rsid w:val="001D042A"/>
    <w:rsid w:val="001F536B"/>
    <w:rsid w:val="0020618A"/>
    <w:rsid w:val="00216C28"/>
    <w:rsid w:val="0022594A"/>
    <w:rsid w:val="00226BD7"/>
    <w:rsid w:val="00241EA2"/>
    <w:rsid w:val="002B41C2"/>
    <w:rsid w:val="002D1038"/>
    <w:rsid w:val="0030541E"/>
    <w:rsid w:val="0030653D"/>
    <w:rsid w:val="00344FAD"/>
    <w:rsid w:val="003451A0"/>
    <w:rsid w:val="003D799D"/>
    <w:rsid w:val="003F7CE2"/>
    <w:rsid w:val="00405F45"/>
    <w:rsid w:val="00407189"/>
    <w:rsid w:val="004103B2"/>
    <w:rsid w:val="00434144"/>
    <w:rsid w:val="00457397"/>
    <w:rsid w:val="00494822"/>
    <w:rsid w:val="004B3822"/>
    <w:rsid w:val="00513D6D"/>
    <w:rsid w:val="00531457"/>
    <w:rsid w:val="0056198B"/>
    <w:rsid w:val="00592DC7"/>
    <w:rsid w:val="005A07F8"/>
    <w:rsid w:val="005A2B0C"/>
    <w:rsid w:val="005A2DE0"/>
    <w:rsid w:val="005C388B"/>
    <w:rsid w:val="005F50C6"/>
    <w:rsid w:val="00604C09"/>
    <w:rsid w:val="006177FB"/>
    <w:rsid w:val="00697689"/>
    <w:rsid w:val="006F2B9C"/>
    <w:rsid w:val="006F7D03"/>
    <w:rsid w:val="00713509"/>
    <w:rsid w:val="007230F6"/>
    <w:rsid w:val="00773B63"/>
    <w:rsid w:val="007810EF"/>
    <w:rsid w:val="0078779B"/>
    <w:rsid w:val="007A426C"/>
    <w:rsid w:val="007A5272"/>
    <w:rsid w:val="007E7ACC"/>
    <w:rsid w:val="00826F67"/>
    <w:rsid w:val="00860E54"/>
    <w:rsid w:val="00864CC1"/>
    <w:rsid w:val="008B2C9C"/>
    <w:rsid w:val="00913CFE"/>
    <w:rsid w:val="00921E55"/>
    <w:rsid w:val="00925E61"/>
    <w:rsid w:val="00944D1C"/>
    <w:rsid w:val="00962952"/>
    <w:rsid w:val="009735E4"/>
    <w:rsid w:val="00974052"/>
    <w:rsid w:val="009922A2"/>
    <w:rsid w:val="009B1CBA"/>
    <w:rsid w:val="009C02C2"/>
    <w:rsid w:val="009D3483"/>
    <w:rsid w:val="009E54FE"/>
    <w:rsid w:val="00A37C32"/>
    <w:rsid w:val="00A435ED"/>
    <w:rsid w:val="00A67ECD"/>
    <w:rsid w:val="00AC71B7"/>
    <w:rsid w:val="00AD17AD"/>
    <w:rsid w:val="00B105B4"/>
    <w:rsid w:val="00B13CB3"/>
    <w:rsid w:val="00B2024D"/>
    <w:rsid w:val="00B2657B"/>
    <w:rsid w:val="00B42A51"/>
    <w:rsid w:val="00B87B33"/>
    <w:rsid w:val="00B97CD1"/>
    <w:rsid w:val="00BA048D"/>
    <w:rsid w:val="00BC1D46"/>
    <w:rsid w:val="00BC36DB"/>
    <w:rsid w:val="00BD5D49"/>
    <w:rsid w:val="00C11F4F"/>
    <w:rsid w:val="00C349CB"/>
    <w:rsid w:val="00C56733"/>
    <w:rsid w:val="00CB2191"/>
    <w:rsid w:val="00CC1AB5"/>
    <w:rsid w:val="00CD5ED6"/>
    <w:rsid w:val="00D26FFB"/>
    <w:rsid w:val="00D87695"/>
    <w:rsid w:val="00DB49A6"/>
    <w:rsid w:val="00DC3A8C"/>
    <w:rsid w:val="00E07659"/>
    <w:rsid w:val="00E14E4E"/>
    <w:rsid w:val="00E3470D"/>
    <w:rsid w:val="00E7397B"/>
    <w:rsid w:val="00E82AF0"/>
    <w:rsid w:val="00EC2BBF"/>
    <w:rsid w:val="00EE1760"/>
    <w:rsid w:val="00EE3B65"/>
    <w:rsid w:val="00F04BA6"/>
    <w:rsid w:val="00F200D6"/>
    <w:rsid w:val="00F21E37"/>
    <w:rsid w:val="00F65586"/>
    <w:rsid w:val="00F727EF"/>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66EA6"/>
  <w15:docId w15:val="{0E6072C0-37BA-4585-B3D0-CD8C0F37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A66D7-A511-43F0-A2F9-0E264636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2365</TotalTime>
  <Pages>3</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 Pro</cp:lastModifiedBy>
  <cp:revision>71</cp:revision>
  <cp:lastPrinted>2022-08-01T10:03:00Z</cp:lastPrinted>
  <dcterms:created xsi:type="dcterms:W3CDTF">2022-07-30T03:14:00Z</dcterms:created>
  <dcterms:modified xsi:type="dcterms:W3CDTF">2023-12-16T06:42:00Z</dcterms:modified>
</cp:coreProperties>
</file>